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CC7" w:rsidRDefault="00B55CC7" w:rsidP="00B55CC7">
      <w:pPr>
        <w:rPr>
          <w:rFonts w:ascii="Arial" w:hAnsi="Arial" w:cs="Arial"/>
          <w:b/>
          <w:bCs/>
          <w:color w:val="00867D"/>
          <w:sz w:val="22"/>
          <w:szCs w:val="22"/>
        </w:rPr>
      </w:pPr>
      <w:r>
        <w:rPr>
          <w:rFonts w:ascii="Arial" w:hAnsi="Arial" w:cs="Arial"/>
          <w:b/>
          <w:bCs/>
          <w:color w:val="00867D"/>
          <w:sz w:val="22"/>
          <w:szCs w:val="22"/>
        </w:rPr>
        <w:t>ACTIVIDAD</w:t>
      </w:r>
      <w:r w:rsidRPr="00266719">
        <w:rPr>
          <w:rFonts w:ascii="Arial" w:hAnsi="Arial" w:cs="Arial"/>
          <w:b/>
          <w:bCs/>
          <w:color w:val="00867D"/>
          <w:sz w:val="22"/>
          <w:szCs w:val="22"/>
        </w:rPr>
        <w:t xml:space="preserve"> #</w:t>
      </w:r>
      <w:r>
        <w:rPr>
          <w:rFonts w:ascii="Arial" w:hAnsi="Arial" w:cs="Arial"/>
          <w:b/>
          <w:bCs/>
          <w:color w:val="00867D"/>
          <w:sz w:val="22"/>
          <w:szCs w:val="22"/>
        </w:rPr>
        <w:t>2</w:t>
      </w:r>
    </w:p>
    <w:p w:rsidR="00B55CC7" w:rsidRPr="00266719" w:rsidRDefault="00B55CC7" w:rsidP="00B55CC7">
      <w:pPr>
        <w:rPr>
          <w:rFonts w:ascii="Arial" w:hAnsi="Arial" w:cs="Arial"/>
          <w:b/>
          <w:bCs/>
          <w:color w:val="00867D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 las siguientes preguntas con apoyo de la siguiente escena dinámica. Tendrás que interactuar dinámicamente con la escena que sigue para responder los interrogantes planteados.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136D83" w:rsidRDefault="00B55CC7" w:rsidP="00B55CC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136D83">
        <w:rPr>
          <w:rFonts w:ascii="Arial" w:hAnsi="Arial" w:cs="Arial"/>
          <w:color w:val="000000" w:themeColor="text1"/>
          <w:sz w:val="22"/>
          <w:szCs w:val="22"/>
        </w:rPr>
        <w:t>Para abrir la escena</w:t>
      </w:r>
      <w:r w:rsidRPr="00136D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hyperlink r:id="rId5" w:history="1">
        <w:r w:rsidRPr="00136D83">
          <w:rPr>
            <w:rStyle w:val="Hipervnculo"/>
            <w:rFonts w:ascii="Arial" w:hAnsi="Arial" w:cs="Arial"/>
            <w:b/>
            <w:bCs/>
            <w:sz w:val="22"/>
            <w:szCs w:val="22"/>
          </w:rPr>
          <w:t>Dale clic aquí</w:t>
        </w:r>
      </w:hyperlink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recomienda trabajar desde un computador o portátil.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4119A4" w:rsidRDefault="00B55CC7" w:rsidP="00B55CC7">
      <w:pPr>
        <w:rPr>
          <w:rFonts w:ascii="Arial" w:hAnsi="Arial" w:cs="Arial"/>
          <w:i/>
          <w:iCs/>
          <w:sz w:val="22"/>
          <w:szCs w:val="22"/>
        </w:rPr>
      </w:pPr>
      <w:r w:rsidRPr="004119A4">
        <w:rPr>
          <w:rFonts w:ascii="Arial" w:hAnsi="Arial" w:cs="Arial"/>
          <w:i/>
          <w:iCs/>
          <w:sz w:val="22"/>
          <w:szCs w:val="22"/>
        </w:rPr>
        <w:t>Preguntas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escena muestra una distribución de números {1, 4, 6, 8, 9 , 10, 12, 14, 17, 22 y 44}, se visualizan además varios conceptos de medidas de tendencia central, pero vas a enfocarte unicamente en dos valores: </w:t>
      </w:r>
      <w:r>
        <w:rPr>
          <w:rFonts w:ascii="Arial" w:hAnsi="Arial" w:cs="Arial"/>
          <w:sz w:val="22"/>
          <w:szCs w:val="22"/>
        </w:rPr>
        <w:br/>
        <w:t>la media y la mediana.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rayita punteada </w:t>
      </w:r>
      <w:r w:rsidRPr="00012A08">
        <w:rPr>
          <w:rFonts w:ascii="Arial" w:hAnsi="Arial" w:cs="Arial"/>
          <w:color w:val="2C9DA0"/>
          <w:sz w:val="22"/>
          <w:szCs w:val="22"/>
        </w:rPr>
        <w:t>verde</w:t>
      </w:r>
      <w:r>
        <w:rPr>
          <w:rFonts w:ascii="Arial" w:hAnsi="Arial" w:cs="Arial"/>
          <w:sz w:val="22"/>
          <w:szCs w:val="22"/>
        </w:rPr>
        <w:t xml:space="preserve"> representa la posición de la mediana y la </w:t>
      </w:r>
      <w:r w:rsidRPr="00012A08">
        <w:rPr>
          <w:rFonts w:ascii="Arial" w:hAnsi="Arial" w:cs="Arial"/>
          <w:color w:val="FF0000"/>
          <w:sz w:val="22"/>
          <w:szCs w:val="22"/>
        </w:rPr>
        <w:t>roja</w:t>
      </w:r>
      <w:r>
        <w:rPr>
          <w:rFonts w:ascii="Arial" w:hAnsi="Arial" w:cs="Arial"/>
          <w:sz w:val="22"/>
          <w:szCs w:val="22"/>
        </w:rPr>
        <w:t xml:space="preserve"> la media. Si por alguna razón no visualizas bien la información, pulsa el botón RESET para volver a la configuración inicial.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¿Cuál es el valor atípico de la distribución? </w:t>
      </w:r>
    </w:p>
    <w:p w:rsidR="00B55CC7" w:rsidRPr="00A56EF4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4119A4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¿Los datos de la distribución son homógeneos o heterogéneos?</w:t>
      </w: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 la mediana, la media y el rango de la distribución inicial (No tienes que hacerlo manualmente, sólo debes hacer clic en el cuadrito que está antes de cada medida)</w:t>
      </w:r>
    </w:p>
    <w:p w:rsidR="00B55CC7" w:rsidRPr="00223FB4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Media: ___________</w:t>
      </w:r>
    </w:p>
    <w:p w:rsidR="00B55CC7" w:rsidRDefault="00B55CC7" w:rsidP="00B55CC7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Mediana: _________</w:t>
      </w:r>
    </w:p>
    <w:p w:rsidR="00B55CC7" w:rsidRDefault="00B55CC7" w:rsidP="00B55CC7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Rango: ___________</w:t>
      </w:r>
    </w:p>
    <w:p w:rsidR="00B55CC7" w:rsidRPr="00BC2AC1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  <w:r w:rsidRPr="00223FB4">
        <w:rPr>
          <w:rFonts w:ascii="Arial" w:hAnsi="Arial" w:cs="Arial"/>
          <w:sz w:val="22"/>
          <w:szCs w:val="22"/>
        </w:rPr>
        <w:t xml:space="preserve">Ahora vamos a interactuar con la escena, vas a mover algunos puntos de la distribución y vas a anotar los efectos que tienen este movimiento sobre el valor de la media y sobre el valor de la mediana. 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Arrastra el punto B hasta la posición 15.</w:t>
      </w: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pasó con el valor de la mediana (verde)? ¿Cambió? ¿Permaneció igual?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pasó con la media aritmética (rojo)?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¿Cuánto cambió la media aritmética?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Ahora, arrastra el punto ubicado en la posición 22 y llévalo a la posición 11. Describe que efecto tiene este movimiento en los valores de la mediana y la media.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Ahora, arrastra el punto ubicado en la posición 1 y llevalo a la posición 5. ¿qué sucede? ¿Los datos son ahora más homogéneos?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Arrastra los puntos de tal manera que queden ubicados entre la posición 4 y la 12. Compara los valores de la media y la media, y justifica los valores que tienen estas medidas.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Pr="00012A08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¿Cuál de los dos valores estudiados es mas sensible a los valores extremos?</w:t>
      </w: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B55CC7" w:rsidRDefault="00B55CC7" w:rsidP="00B55CC7">
      <w:pPr>
        <w:rPr>
          <w:rFonts w:ascii="Arial" w:hAnsi="Arial" w:cs="Arial"/>
          <w:sz w:val="22"/>
          <w:szCs w:val="22"/>
        </w:rPr>
      </w:pPr>
    </w:p>
    <w:p w:rsidR="009308BD" w:rsidRDefault="009308BD"/>
    <w:sectPr w:rsidR="009308BD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371C3"/>
    <w:multiLevelType w:val="hybridMultilevel"/>
    <w:tmpl w:val="7DEC37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C7"/>
    <w:rsid w:val="00476039"/>
    <w:rsid w:val="009308BD"/>
    <w:rsid w:val="00B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267D01-39B7-2248-A701-E30D9C00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C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C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gebra.org/m/mrpr2dj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2020-07-25T02:16:00Z</dcterms:created>
  <dcterms:modified xsi:type="dcterms:W3CDTF">2020-07-25T02:16:00Z</dcterms:modified>
</cp:coreProperties>
</file>